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D02" w:rsidRPr="00C1377F" w:rsidRDefault="00DF4D02" w:rsidP="00DF4D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7F">
        <w:rPr>
          <w:rFonts w:ascii="Times New Roman" w:hAnsi="Times New Roman" w:cs="Times New Roman"/>
          <w:b/>
          <w:sz w:val="24"/>
          <w:szCs w:val="24"/>
        </w:rPr>
        <w:t>Рубежный контроль 1</w:t>
      </w:r>
    </w:p>
    <w:p w:rsidR="00DF4D02" w:rsidRPr="00C1377F" w:rsidRDefault="00DF4D02" w:rsidP="00DF4D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4D02" w:rsidRPr="00C1377F" w:rsidRDefault="00DF4D02" w:rsidP="00DF4D0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77F">
        <w:rPr>
          <w:rFonts w:ascii="Times New Roman" w:hAnsi="Times New Roman" w:cs="Times New Roman"/>
          <w:b/>
          <w:sz w:val="24"/>
          <w:szCs w:val="24"/>
        </w:rPr>
        <w:t>Контрольная работа.</w:t>
      </w:r>
    </w:p>
    <w:p w:rsidR="00DF4D02" w:rsidRPr="00C1377F" w:rsidRDefault="00DF4D02" w:rsidP="00DF4D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F4D02" w:rsidRPr="00C1377F" w:rsidRDefault="00DF4D02" w:rsidP="00DF4D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Вариант 1.</w:t>
      </w:r>
    </w:p>
    <w:p w:rsidR="00DF4D02" w:rsidRPr="00C1377F" w:rsidRDefault="00DF4D02" w:rsidP="00DF4D0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Характеристика конфликта как социального феномена (сущность, структура, причины, динамика).</w:t>
      </w:r>
    </w:p>
    <w:p w:rsidR="00DF4D02" w:rsidRPr="00C1377F" w:rsidRDefault="00DF4D02" w:rsidP="00DF4D0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Стратегии поведения людей в конфликте.</w:t>
      </w:r>
    </w:p>
    <w:p w:rsidR="00DF4D02" w:rsidRPr="00C1377F" w:rsidRDefault="00C1377F" w:rsidP="00C137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DF4D02" w:rsidRPr="00C1377F">
        <w:rPr>
          <w:rFonts w:ascii="Times New Roman" w:hAnsi="Times New Roman" w:cs="Times New Roman"/>
          <w:sz w:val="24"/>
          <w:szCs w:val="24"/>
        </w:rPr>
        <w:t>3. Предупреждение и разрешение управленческих конфликтов.</w:t>
      </w:r>
    </w:p>
    <w:p w:rsidR="00DF4D02" w:rsidRPr="00C1377F" w:rsidRDefault="00DF4D02" w:rsidP="00DF4D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F4D02" w:rsidRPr="00C1377F" w:rsidRDefault="00DF4D02" w:rsidP="00DF4D0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Вариант 2.</w:t>
      </w:r>
    </w:p>
    <w:p w:rsidR="00DF4D02" w:rsidRPr="00C1377F" w:rsidRDefault="00DF4D02" w:rsidP="00DF4D02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Понятие технологии эффективного общения и их основное содержание.</w:t>
      </w:r>
    </w:p>
    <w:p w:rsidR="00DF4D02" w:rsidRPr="00C1377F" w:rsidRDefault="00DF4D02" w:rsidP="00DF4D02">
      <w:pPr>
        <w:ind w:left="900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2. Конфликты в организации.</w:t>
      </w:r>
    </w:p>
    <w:p w:rsidR="00DF4D02" w:rsidRPr="00C1377F" w:rsidRDefault="00DF4D02" w:rsidP="00DF4D02">
      <w:pPr>
        <w:ind w:left="900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 xml:space="preserve">3. Управленческие конфликты и специфика их проявления. </w:t>
      </w:r>
    </w:p>
    <w:p w:rsidR="00DF4D02" w:rsidRPr="00C1377F" w:rsidRDefault="00DF4D02" w:rsidP="00DF4D02">
      <w:pPr>
        <w:ind w:left="900"/>
        <w:rPr>
          <w:rFonts w:ascii="Times New Roman" w:hAnsi="Times New Roman" w:cs="Times New Roman"/>
          <w:sz w:val="24"/>
          <w:szCs w:val="24"/>
        </w:rPr>
      </w:pPr>
    </w:p>
    <w:p w:rsidR="00DF4D02" w:rsidRPr="00C1377F" w:rsidRDefault="00DF4D02" w:rsidP="00DF4D02">
      <w:pPr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Вариант 3</w:t>
      </w:r>
    </w:p>
    <w:p w:rsidR="00DF4D02" w:rsidRPr="00C1377F" w:rsidRDefault="00DF4D02" w:rsidP="00DF4D0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Сферы проявления межличностных конфликтов и способы их управления.</w:t>
      </w:r>
    </w:p>
    <w:p w:rsidR="00DF4D02" w:rsidRPr="00C1377F" w:rsidRDefault="00DF4D02" w:rsidP="00DF4D0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Типы конфликтных личностей.</w:t>
      </w:r>
    </w:p>
    <w:p w:rsidR="00DF4D02" w:rsidRPr="00C1377F" w:rsidRDefault="00DF4D02" w:rsidP="00DF4D02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77F">
        <w:rPr>
          <w:rFonts w:ascii="Times New Roman" w:hAnsi="Times New Roman" w:cs="Times New Roman"/>
          <w:sz w:val="24"/>
          <w:szCs w:val="24"/>
        </w:rPr>
        <w:t>Причины возникновения конфликтов.</w:t>
      </w:r>
    </w:p>
    <w:p w:rsidR="00121A64" w:rsidRPr="00C1377F" w:rsidRDefault="00121A64">
      <w:pPr>
        <w:rPr>
          <w:rFonts w:ascii="Times New Roman" w:hAnsi="Times New Roman" w:cs="Times New Roman"/>
          <w:sz w:val="24"/>
          <w:szCs w:val="24"/>
        </w:rPr>
      </w:pPr>
    </w:p>
    <w:sectPr w:rsidR="00121A64" w:rsidRPr="00C1377F" w:rsidSect="00213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422F"/>
    <w:multiLevelType w:val="hybridMultilevel"/>
    <w:tmpl w:val="E026CE30"/>
    <w:lvl w:ilvl="0" w:tplc="3AEE303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536E0C"/>
    <w:multiLevelType w:val="hybridMultilevel"/>
    <w:tmpl w:val="59824E42"/>
    <w:lvl w:ilvl="0" w:tplc="10087FB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895C32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F4D02"/>
    <w:rsid w:val="00121A64"/>
    <w:rsid w:val="00213C9C"/>
    <w:rsid w:val="00C1377F"/>
    <w:rsid w:val="00DF4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C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05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>ektu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Федорова</dc:creator>
  <cp:keywords/>
  <dc:description/>
  <cp:lastModifiedBy>Ольга Федорова</cp:lastModifiedBy>
  <cp:revision>3</cp:revision>
  <dcterms:created xsi:type="dcterms:W3CDTF">2014-04-04T05:44:00Z</dcterms:created>
  <dcterms:modified xsi:type="dcterms:W3CDTF">2014-04-04T05:45:00Z</dcterms:modified>
</cp:coreProperties>
</file>